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35" w:rsidRDefault="00C75935"/>
    <w:p w:rsidR="0050586B" w:rsidRDefault="0050586B"/>
    <w:p w:rsidR="0050586B" w:rsidRDefault="0050586B"/>
    <w:p w:rsidR="0050586B" w:rsidRDefault="0050586B"/>
    <w:p w:rsidR="0050586B" w:rsidRDefault="0050586B"/>
    <w:p w:rsidR="0050586B" w:rsidRDefault="0050586B"/>
    <w:p w:rsidR="0050586B" w:rsidRDefault="0050586B" w:rsidP="005058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86B">
        <w:rPr>
          <w:rFonts w:ascii="Times New Roman" w:hAnsi="Times New Roman" w:cs="Times New Roman"/>
          <w:b/>
          <w:sz w:val="36"/>
          <w:szCs w:val="36"/>
        </w:rPr>
        <w:t>Raport z konsultacji społecznych projektu pn.:</w:t>
      </w:r>
    </w:p>
    <w:p w:rsidR="00D54287" w:rsidRPr="0050586B" w:rsidRDefault="00D54287" w:rsidP="005058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86B" w:rsidRPr="00D54287" w:rsidRDefault="0050586B" w:rsidP="005058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287">
        <w:rPr>
          <w:rFonts w:ascii="Times New Roman" w:hAnsi="Times New Roman" w:cs="Times New Roman"/>
          <w:b/>
          <w:sz w:val="36"/>
          <w:szCs w:val="36"/>
        </w:rPr>
        <w:t>„</w:t>
      </w:r>
      <w:r w:rsidR="00F011E5" w:rsidRPr="00F011E5">
        <w:rPr>
          <w:rFonts w:ascii="Times New Roman" w:hAnsi="Times New Roman" w:cs="Times New Roman"/>
          <w:b/>
          <w:sz w:val="36"/>
          <w:szCs w:val="36"/>
        </w:rPr>
        <w:t>Montaż/instalacja efektywnego energetycznie oświetlenia w gminie Sosnowiec</w:t>
      </w:r>
      <w:r w:rsidR="00F011E5">
        <w:rPr>
          <w:rFonts w:ascii="Times New Roman" w:hAnsi="Times New Roman" w:cs="Times New Roman"/>
          <w:b/>
          <w:sz w:val="36"/>
          <w:szCs w:val="36"/>
        </w:rPr>
        <w:t xml:space="preserve"> II</w:t>
      </w:r>
      <w:r w:rsidRPr="00D54287">
        <w:rPr>
          <w:rFonts w:ascii="Times New Roman" w:hAnsi="Times New Roman" w:cs="Times New Roman"/>
          <w:b/>
          <w:sz w:val="36"/>
          <w:szCs w:val="36"/>
        </w:rPr>
        <w:t>”</w:t>
      </w: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86B" w:rsidRDefault="0050586B" w:rsidP="00505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Sosnowiec, </w:t>
      </w:r>
      <w:r w:rsidR="00F011E5">
        <w:rPr>
          <w:rFonts w:ascii="Times New Roman" w:hAnsi="Times New Roman" w:cs="Times New Roman"/>
          <w:sz w:val="24"/>
          <w:szCs w:val="24"/>
        </w:rPr>
        <w:t>grudzi</w:t>
      </w:r>
      <w:r w:rsidR="00D54287">
        <w:rPr>
          <w:rFonts w:ascii="Times New Roman" w:hAnsi="Times New Roman" w:cs="Times New Roman"/>
          <w:sz w:val="24"/>
          <w:szCs w:val="24"/>
        </w:rPr>
        <w:t>eń</w:t>
      </w:r>
      <w:r w:rsidR="00F011E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586B" w:rsidRPr="0050586B" w:rsidRDefault="0050586B" w:rsidP="0050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86B">
        <w:rPr>
          <w:rFonts w:ascii="Times New Roman" w:hAnsi="Times New Roman" w:cs="Times New Roman"/>
          <w:sz w:val="24"/>
          <w:szCs w:val="24"/>
        </w:rPr>
        <w:lastRenderedPageBreak/>
        <w:t>1. Podstawa prawna.</w:t>
      </w:r>
    </w:p>
    <w:p w:rsidR="0050586B" w:rsidRPr="0050586B" w:rsidRDefault="0050586B" w:rsidP="0050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86B">
        <w:rPr>
          <w:rFonts w:ascii="Times New Roman" w:hAnsi="Times New Roman" w:cs="Times New Roman"/>
          <w:sz w:val="24"/>
          <w:szCs w:val="24"/>
        </w:rPr>
        <w:t>2. Przedmiot konsultacji społecznych.</w:t>
      </w:r>
    </w:p>
    <w:p w:rsidR="0050586B" w:rsidRPr="0050586B" w:rsidRDefault="0050586B" w:rsidP="0050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86B">
        <w:rPr>
          <w:rFonts w:ascii="Times New Roman" w:hAnsi="Times New Roman" w:cs="Times New Roman"/>
          <w:sz w:val="24"/>
          <w:szCs w:val="24"/>
        </w:rPr>
        <w:t>3. Przebieg, daty i miejsca przeprowadzania konsultacji.</w:t>
      </w:r>
    </w:p>
    <w:p w:rsidR="0050586B" w:rsidRPr="0050586B" w:rsidRDefault="0050586B" w:rsidP="00505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86B">
        <w:rPr>
          <w:rFonts w:ascii="Times New Roman" w:hAnsi="Times New Roman" w:cs="Times New Roman"/>
          <w:sz w:val="24"/>
          <w:szCs w:val="24"/>
        </w:rPr>
        <w:t>4. Ankieta.</w:t>
      </w:r>
    </w:p>
    <w:p w:rsidR="0050586B" w:rsidRPr="0050586B" w:rsidRDefault="0050586B" w:rsidP="0050586B">
      <w:pPr>
        <w:rPr>
          <w:rFonts w:ascii="Times New Roman" w:hAnsi="Times New Roman" w:cs="Times New Roman"/>
          <w:sz w:val="24"/>
          <w:szCs w:val="24"/>
        </w:rPr>
      </w:pPr>
      <w:r w:rsidRPr="0050586B">
        <w:rPr>
          <w:rFonts w:ascii="Times New Roman" w:hAnsi="Times New Roman" w:cs="Times New Roman"/>
          <w:sz w:val="24"/>
          <w:szCs w:val="24"/>
        </w:rPr>
        <w:t>5. Wyniki ankiet i wykresy.</w:t>
      </w:r>
    </w:p>
    <w:p w:rsidR="0050586B" w:rsidRDefault="0050586B" w:rsidP="0050586B">
      <w:pPr>
        <w:rPr>
          <w:rFonts w:ascii="Times New Roman" w:hAnsi="Times New Roman" w:cs="Times New Roman"/>
          <w:color w:val="70747A"/>
        </w:rPr>
      </w:pPr>
    </w:p>
    <w:p w:rsidR="00993A66" w:rsidRDefault="0050586B" w:rsidP="00B4748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586B">
        <w:rPr>
          <w:rFonts w:ascii="Times New Roman" w:hAnsi="Times New Roman" w:cs="Times New Roman"/>
          <w:sz w:val="24"/>
          <w:szCs w:val="24"/>
        </w:rPr>
        <w:t>Ad.</w:t>
      </w:r>
      <w:r w:rsidR="00B47484">
        <w:rPr>
          <w:rFonts w:ascii="Times New Roman" w:hAnsi="Times New Roman" w:cs="Times New Roman"/>
          <w:sz w:val="24"/>
          <w:szCs w:val="24"/>
        </w:rPr>
        <w:t xml:space="preserve"> </w:t>
      </w:r>
      <w:r w:rsidRPr="0050586B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50586B" w:rsidRPr="00993A66" w:rsidRDefault="0050586B" w:rsidP="004E5E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A66">
        <w:rPr>
          <w:rFonts w:ascii="Times New Roman" w:hAnsi="Times New Roman" w:cs="Times New Roman"/>
          <w:sz w:val="24"/>
          <w:szCs w:val="24"/>
        </w:rPr>
        <w:t xml:space="preserve">Na podstawie art. 5a </w:t>
      </w:r>
      <w:r w:rsidR="00F011E5" w:rsidRPr="00F011E5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proofErr w:type="spellStart"/>
      <w:r w:rsidR="00F011E5" w:rsidRPr="00F011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11E5" w:rsidRPr="00F011E5">
        <w:rPr>
          <w:rFonts w:ascii="Times New Roman" w:hAnsi="Times New Roman" w:cs="Times New Roman"/>
          <w:sz w:val="24"/>
          <w:szCs w:val="24"/>
        </w:rPr>
        <w:t xml:space="preserve">. Dz.U. z 2018 r., poz. 994 z </w:t>
      </w:r>
      <w:proofErr w:type="spellStart"/>
      <w:r w:rsidR="00F011E5" w:rsidRPr="00F011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11E5" w:rsidRPr="00F011E5">
        <w:rPr>
          <w:rFonts w:ascii="Times New Roman" w:hAnsi="Times New Roman" w:cs="Times New Roman"/>
          <w:sz w:val="24"/>
          <w:szCs w:val="24"/>
        </w:rPr>
        <w:t xml:space="preserve">. zm.) </w:t>
      </w:r>
      <w:r w:rsidRPr="00993A66">
        <w:rPr>
          <w:rFonts w:ascii="Times New Roman" w:hAnsi="Times New Roman" w:cs="Times New Roman"/>
          <w:sz w:val="24"/>
          <w:szCs w:val="24"/>
        </w:rPr>
        <w:t>oraz Uchwały Nr 609</w:t>
      </w:r>
      <w:r w:rsidR="001932A3" w:rsidRPr="00993A66">
        <w:rPr>
          <w:rFonts w:ascii="Times New Roman" w:hAnsi="Times New Roman" w:cs="Times New Roman"/>
          <w:sz w:val="24"/>
          <w:szCs w:val="24"/>
        </w:rPr>
        <w:t>/</w:t>
      </w:r>
      <w:r w:rsidRPr="00993A66">
        <w:rPr>
          <w:rFonts w:ascii="Times New Roman" w:hAnsi="Times New Roman" w:cs="Times New Roman"/>
          <w:sz w:val="24"/>
          <w:szCs w:val="24"/>
        </w:rPr>
        <w:t>IXXXVII</w:t>
      </w:r>
      <w:r w:rsidR="001932A3" w:rsidRPr="00993A66">
        <w:rPr>
          <w:rFonts w:ascii="Times New Roman" w:hAnsi="Times New Roman" w:cs="Times New Roman"/>
          <w:sz w:val="24"/>
          <w:szCs w:val="24"/>
        </w:rPr>
        <w:t>/</w:t>
      </w:r>
      <w:r w:rsidRPr="00993A66">
        <w:rPr>
          <w:rFonts w:ascii="Times New Roman" w:hAnsi="Times New Roman" w:cs="Times New Roman"/>
          <w:sz w:val="24"/>
          <w:szCs w:val="24"/>
        </w:rPr>
        <w:t>2013 Rady Miejskiej w Sosno</w:t>
      </w:r>
      <w:r w:rsidR="00015A4C" w:rsidRPr="00993A66">
        <w:rPr>
          <w:rFonts w:ascii="Times New Roman" w:hAnsi="Times New Roman" w:cs="Times New Roman"/>
          <w:sz w:val="24"/>
          <w:szCs w:val="24"/>
        </w:rPr>
        <w:t>wcu z dnia 21 marca 2013 roku w</w:t>
      </w:r>
      <w:r w:rsidR="00CE7140" w:rsidRPr="00993A66">
        <w:rPr>
          <w:rFonts w:ascii="Times New Roman" w:hAnsi="Times New Roman" w:cs="Times New Roman"/>
          <w:sz w:val="24"/>
          <w:szCs w:val="24"/>
        </w:rPr>
        <w:t xml:space="preserve"> </w:t>
      </w:r>
      <w:r w:rsidRPr="00993A66">
        <w:rPr>
          <w:rFonts w:ascii="Times New Roman" w:hAnsi="Times New Roman" w:cs="Times New Roman"/>
          <w:sz w:val="24"/>
          <w:szCs w:val="24"/>
        </w:rPr>
        <w:t>s</w:t>
      </w:r>
      <w:r w:rsidR="00CE7140" w:rsidRPr="00993A66">
        <w:rPr>
          <w:rFonts w:ascii="Times New Roman" w:hAnsi="Times New Roman" w:cs="Times New Roman"/>
          <w:sz w:val="24"/>
          <w:szCs w:val="24"/>
        </w:rPr>
        <w:t>prawie</w:t>
      </w:r>
      <w:r w:rsidRPr="00993A66">
        <w:rPr>
          <w:rFonts w:ascii="Times New Roman" w:hAnsi="Times New Roman" w:cs="Times New Roman"/>
          <w:sz w:val="24"/>
          <w:szCs w:val="24"/>
        </w:rPr>
        <w:t xml:space="preserve"> zasad i trybu przeprowadzenia konsultacji społecznych z mieszkańcami Sosnowca, Prezydent ogłosił przeprowadzenie konsultacji społecznych w zakresie działań inwestycyjnych podejmowanych przez Gminę Sosnowiec w ramach projektu planowanego do realizacji w ramach RPO WSL na lata 2014 – 2020 pn.: </w:t>
      </w:r>
      <w:r w:rsidR="00D54287" w:rsidRPr="00993A66">
        <w:rPr>
          <w:rFonts w:ascii="Times New Roman" w:hAnsi="Times New Roman" w:cs="Times New Roman"/>
          <w:sz w:val="24"/>
          <w:szCs w:val="24"/>
        </w:rPr>
        <w:t>„</w:t>
      </w:r>
      <w:r w:rsidR="00F011E5" w:rsidRPr="00F011E5">
        <w:rPr>
          <w:rFonts w:ascii="Times New Roman" w:hAnsi="Times New Roman" w:cs="Times New Roman"/>
          <w:sz w:val="24"/>
          <w:szCs w:val="24"/>
        </w:rPr>
        <w:t>Montaż/instalacja efektywnego energetycznie oświetlenia w gminie Sosnowiec</w:t>
      </w:r>
      <w:r w:rsidR="00F011E5">
        <w:rPr>
          <w:rFonts w:ascii="Times New Roman" w:hAnsi="Times New Roman" w:cs="Times New Roman"/>
          <w:sz w:val="24"/>
          <w:szCs w:val="24"/>
        </w:rPr>
        <w:t xml:space="preserve"> II</w:t>
      </w:r>
      <w:r w:rsidR="00D54287" w:rsidRPr="00993A66">
        <w:rPr>
          <w:rFonts w:ascii="Times New Roman" w:hAnsi="Times New Roman" w:cs="Times New Roman"/>
          <w:sz w:val="24"/>
          <w:szCs w:val="24"/>
        </w:rPr>
        <w:t>”</w:t>
      </w:r>
      <w:r w:rsidRPr="00993A66">
        <w:rPr>
          <w:rFonts w:ascii="Times New Roman" w:hAnsi="Times New Roman" w:cs="Times New Roman"/>
          <w:sz w:val="24"/>
          <w:szCs w:val="24"/>
        </w:rPr>
        <w:t>.</w:t>
      </w:r>
    </w:p>
    <w:p w:rsidR="004D5ED4" w:rsidRDefault="004D5ED4" w:rsidP="0050586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5ED4" w:rsidRDefault="00015A4C" w:rsidP="00F7130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 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Przedmiotem konsultacji </w:t>
      </w:r>
      <w:r w:rsidR="00B47484" w:rsidRPr="004D5ED4">
        <w:rPr>
          <w:rFonts w:ascii="Times New Roman" w:hAnsi="Times New Roman" w:cs="Times New Roman"/>
          <w:sz w:val="24"/>
          <w:szCs w:val="24"/>
        </w:rPr>
        <w:t>społecznych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</w:t>
      </w:r>
      <w:r w:rsidR="00B47484" w:rsidRPr="004D5ED4">
        <w:rPr>
          <w:rFonts w:ascii="Times New Roman" w:hAnsi="Times New Roman" w:cs="Times New Roman"/>
          <w:sz w:val="24"/>
          <w:szCs w:val="24"/>
        </w:rPr>
        <w:t>był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zakres </w:t>
      </w:r>
      <w:r w:rsidR="00B47484" w:rsidRPr="004D5ED4">
        <w:rPr>
          <w:rFonts w:ascii="Times New Roman" w:hAnsi="Times New Roman" w:cs="Times New Roman"/>
          <w:sz w:val="24"/>
          <w:szCs w:val="24"/>
        </w:rPr>
        <w:t>działań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inwestycyjnych podejmowanych</w:t>
      </w:r>
      <w:r w:rsidR="00B47484">
        <w:rPr>
          <w:rFonts w:ascii="Times New Roman" w:hAnsi="Times New Roman" w:cs="Times New Roman"/>
          <w:sz w:val="24"/>
          <w:szCs w:val="24"/>
        </w:rPr>
        <w:t xml:space="preserve"> </w:t>
      </w:r>
      <w:r w:rsidR="00E37C3B">
        <w:rPr>
          <w:rFonts w:ascii="Times New Roman" w:hAnsi="Times New Roman" w:cs="Times New Roman"/>
          <w:sz w:val="24"/>
          <w:szCs w:val="24"/>
        </w:rPr>
        <w:t>przez Gminę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Sosnowiec w ramach projektu pn.</w:t>
      </w:r>
      <w:r w:rsidR="00E37C3B">
        <w:rPr>
          <w:rFonts w:ascii="Times New Roman" w:hAnsi="Times New Roman" w:cs="Times New Roman"/>
          <w:sz w:val="24"/>
          <w:szCs w:val="24"/>
        </w:rPr>
        <w:t>: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</w:t>
      </w:r>
      <w:r w:rsidR="00D54287" w:rsidRPr="00D54287">
        <w:rPr>
          <w:rFonts w:ascii="Times New Roman" w:hAnsi="Times New Roman" w:cs="Times New Roman"/>
          <w:sz w:val="24"/>
          <w:szCs w:val="24"/>
        </w:rPr>
        <w:t>„</w:t>
      </w:r>
      <w:r w:rsidR="00F011E5" w:rsidRPr="00F011E5">
        <w:rPr>
          <w:rFonts w:ascii="Times New Roman" w:hAnsi="Times New Roman" w:cs="Times New Roman"/>
          <w:sz w:val="24"/>
          <w:szCs w:val="24"/>
        </w:rPr>
        <w:t>Montaż/instalacja efektywnego energetycznie oświetlenia w gminie Sosnowiec</w:t>
      </w:r>
      <w:r w:rsidR="00F011E5">
        <w:rPr>
          <w:rFonts w:ascii="Times New Roman" w:hAnsi="Times New Roman" w:cs="Times New Roman"/>
          <w:sz w:val="24"/>
          <w:szCs w:val="24"/>
        </w:rPr>
        <w:t xml:space="preserve"> II</w:t>
      </w:r>
      <w:r w:rsidR="00D54287" w:rsidRPr="00D54287">
        <w:rPr>
          <w:rFonts w:ascii="Times New Roman" w:hAnsi="Times New Roman" w:cs="Times New Roman"/>
          <w:sz w:val="24"/>
          <w:szCs w:val="24"/>
        </w:rPr>
        <w:t>”.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Projekt </w:t>
      </w:r>
      <w:r w:rsidR="00B47484" w:rsidRPr="004D5ED4">
        <w:rPr>
          <w:rFonts w:ascii="Times New Roman" w:hAnsi="Times New Roman" w:cs="Times New Roman"/>
          <w:sz w:val="24"/>
          <w:szCs w:val="24"/>
        </w:rPr>
        <w:t>będzie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</w:t>
      </w:r>
      <w:r w:rsidR="00B47484" w:rsidRPr="004D5ED4">
        <w:rPr>
          <w:rFonts w:ascii="Times New Roman" w:hAnsi="Times New Roman" w:cs="Times New Roman"/>
          <w:sz w:val="24"/>
          <w:szCs w:val="24"/>
        </w:rPr>
        <w:t>zgłoszony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do konkursu w ramach</w:t>
      </w:r>
      <w:r w:rsidR="00B47484">
        <w:rPr>
          <w:rFonts w:ascii="Times New Roman" w:hAnsi="Times New Roman" w:cs="Times New Roman"/>
          <w:sz w:val="24"/>
          <w:szCs w:val="24"/>
        </w:rPr>
        <w:t xml:space="preserve"> 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Regionalnego Programu Operacyjnego </w:t>
      </w:r>
      <w:r w:rsidR="00B47484" w:rsidRPr="004D5ED4">
        <w:rPr>
          <w:rFonts w:ascii="Times New Roman" w:hAnsi="Times New Roman" w:cs="Times New Roman"/>
          <w:sz w:val="24"/>
          <w:szCs w:val="24"/>
        </w:rPr>
        <w:t>Województwa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</w:t>
      </w:r>
      <w:r w:rsidR="00B47484" w:rsidRPr="004D5ED4">
        <w:rPr>
          <w:rFonts w:ascii="Times New Roman" w:hAnsi="Times New Roman" w:cs="Times New Roman"/>
          <w:sz w:val="24"/>
          <w:szCs w:val="24"/>
        </w:rPr>
        <w:t>Śląskiego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na lata 2014 - 2020,</w:t>
      </w:r>
      <w:r w:rsidR="00B47484">
        <w:rPr>
          <w:rFonts w:ascii="Times New Roman" w:hAnsi="Times New Roman" w:cs="Times New Roman"/>
          <w:sz w:val="24"/>
          <w:szCs w:val="24"/>
        </w:rPr>
        <w:t xml:space="preserve"> </w:t>
      </w:r>
      <w:r w:rsidR="00993A66">
        <w:rPr>
          <w:rFonts w:ascii="Times New Roman" w:hAnsi="Times New Roman" w:cs="Times New Roman"/>
          <w:sz w:val="24"/>
          <w:szCs w:val="24"/>
        </w:rPr>
        <w:t>P</w:t>
      </w:r>
      <w:r w:rsidR="00F7130E">
        <w:rPr>
          <w:rFonts w:ascii="Times New Roman" w:hAnsi="Times New Roman" w:cs="Times New Roman"/>
          <w:sz w:val="24"/>
          <w:szCs w:val="24"/>
        </w:rPr>
        <w:t>od</w:t>
      </w:r>
      <w:r w:rsidR="00B47484" w:rsidRPr="004D5ED4">
        <w:rPr>
          <w:rFonts w:ascii="Times New Roman" w:hAnsi="Times New Roman" w:cs="Times New Roman"/>
          <w:sz w:val="24"/>
          <w:szCs w:val="24"/>
        </w:rPr>
        <w:t>działanie</w:t>
      </w:r>
      <w:r w:rsidR="00F011E5">
        <w:rPr>
          <w:rFonts w:ascii="Times New Roman" w:hAnsi="Times New Roman" w:cs="Times New Roman"/>
          <w:sz w:val="24"/>
          <w:szCs w:val="24"/>
        </w:rPr>
        <w:t xml:space="preserve"> 4</w:t>
      </w:r>
      <w:r w:rsidR="004D5ED4" w:rsidRPr="004D5ED4">
        <w:rPr>
          <w:rFonts w:ascii="Times New Roman" w:hAnsi="Times New Roman" w:cs="Times New Roman"/>
          <w:sz w:val="24"/>
          <w:szCs w:val="24"/>
        </w:rPr>
        <w:t>.</w:t>
      </w:r>
      <w:r w:rsidR="00F011E5">
        <w:rPr>
          <w:rFonts w:ascii="Times New Roman" w:hAnsi="Times New Roman" w:cs="Times New Roman"/>
          <w:sz w:val="24"/>
          <w:szCs w:val="24"/>
        </w:rPr>
        <w:t>5</w:t>
      </w:r>
      <w:r w:rsidR="00D54287">
        <w:rPr>
          <w:rFonts w:ascii="Times New Roman" w:hAnsi="Times New Roman" w:cs="Times New Roman"/>
          <w:sz w:val="24"/>
          <w:szCs w:val="24"/>
        </w:rPr>
        <w:t>.1</w:t>
      </w:r>
      <w:r w:rsidR="004D5ED4" w:rsidRPr="004D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011E5" w:rsidRPr="00F011E5">
        <w:rPr>
          <w:rFonts w:ascii="Times New Roman" w:hAnsi="Times New Roman" w:cs="Times New Roman"/>
          <w:sz w:val="24"/>
          <w:szCs w:val="24"/>
        </w:rPr>
        <w:t>Niskoemisyjny transport miejski oraz efektywne oświetlenie - ZIT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”</w:t>
      </w:r>
      <w:r w:rsidR="00F011E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D54287" w:rsidRPr="00D5428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Subregionu Centralnego</w:t>
      </w:r>
      <w:r w:rsidR="00D5428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54287" w:rsidRPr="00D542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30E" w:rsidRPr="00F7130E" w:rsidRDefault="00F7130E" w:rsidP="00F7130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5ED4" w:rsidRPr="004D5ED4" w:rsidRDefault="004D5ED4" w:rsidP="00B4748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ED4">
        <w:rPr>
          <w:rFonts w:ascii="Times New Roman" w:hAnsi="Times New Roman" w:cs="Times New Roman"/>
          <w:sz w:val="24"/>
          <w:szCs w:val="24"/>
        </w:rPr>
        <w:t xml:space="preserve">Ad.3 </w:t>
      </w:r>
      <w:r w:rsidR="00993A66">
        <w:rPr>
          <w:rFonts w:ascii="Times New Roman" w:hAnsi="Times New Roman" w:cs="Times New Roman"/>
          <w:sz w:val="24"/>
          <w:szCs w:val="24"/>
        </w:rPr>
        <w:t xml:space="preserve"> T</w:t>
      </w:r>
      <w:r w:rsidRPr="004D5ED4">
        <w:rPr>
          <w:rFonts w:ascii="Times New Roman" w:hAnsi="Times New Roman" w:cs="Times New Roman"/>
          <w:sz w:val="24"/>
          <w:szCs w:val="24"/>
        </w:rPr>
        <w:t xml:space="preserve">ermin </w:t>
      </w:r>
      <w:r w:rsidR="00B47484" w:rsidRPr="004D5ED4">
        <w:rPr>
          <w:rFonts w:ascii="Times New Roman" w:hAnsi="Times New Roman" w:cs="Times New Roman"/>
          <w:sz w:val="24"/>
          <w:szCs w:val="24"/>
        </w:rPr>
        <w:t>rozpoczęcia</w:t>
      </w:r>
      <w:r w:rsidRPr="004D5ED4">
        <w:rPr>
          <w:rFonts w:ascii="Times New Roman" w:hAnsi="Times New Roman" w:cs="Times New Roman"/>
          <w:sz w:val="24"/>
          <w:szCs w:val="24"/>
        </w:rPr>
        <w:t xml:space="preserve"> konsultacji </w:t>
      </w:r>
      <w:r w:rsidR="00B47484" w:rsidRPr="004D5ED4">
        <w:rPr>
          <w:rFonts w:ascii="Times New Roman" w:hAnsi="Times New Roman" w:cs="Times New Roman"/>
          <w:sz w:val="24"/>
          <w:szCs w:val="24"/>
        </w:rPr>
        <w:t>społecznych</w:t>
      </w:r>
      <w:r w:rsidR="00C62944">
        <w:rPr>
          <w:rFonts w:ascii="Times New Roman" w:hAnsi="Times New Roman" w:cs="Times New Roman"/>
          <w:sz w:val="24"/>
          <w:szCs w:val="24"/>
        </w:rPr>
        <w:t xml:space="preserve"> ustalono</w:t>
      </w:r>
      <w:r w:rsidRPr="004D5ED4">
        <w:rPr>
          <w:rFonts w:ascii="Times New Roman" w:hAnsi="Times New Roman" w:cs="Times New Roman"/>
          <w:sz w:val="24"/>
          <w:szCs w:val="24"/>
        </w:rPr>
        <w:t xml:space="preserve"> na </w:t>
      </w:r>
      <w:r w:rsidR="00F51874" w:rsidRPr="004D5ED4">
        <w:rPr>
          <w:rFonts w:ascii="Times New Roman" w:hAnsi="Times New Roman" w:cs="Times New Roman"/>
          <w:sz w:val="24"/>
          <w:szCs w:val="24"/>
        </w:rPr>
        <w:t>dzień</w:t>
      </w:r>
      <w:r w:rsidRPr="004D5ED4">
        <w:rPr>
          <w:rFonts w:ascii="Times New Roman" w:hAnsi="Times New Roman" w:cs="Times New Roman"/>
          <w:sz w:val="24"/>
          <w:szCs w:val="24"/>
        </w:rPr>
        <w:t xml:space="preserve"> </w:t>
      </w:r>
      <w:r w:rsidR="00F011E5">
        <w:rPr>
          <w:rFonts w:ascii="Times New Roman" w:hAnsi="Times New Roman" w:cs="Times New Roman"/>
          <w:sz w:val="24"/>
          <w:szCs w:val="24"/>
        </w:rPr>
        <w:t>26</w:t>
      </w:r>
      <w:r w:rsidR="00F51874">
        <w:rPr>
          <w:rFonts w:ascii="Times New Roman" w:hAnsi="Times New Roman" w:cs="Times New Roman"/>
          <w:sz w:val="24"/>
          <w:szCs w:val="24"/>
        </w:rPr>
        <w:t xml:space="preserve"> </w:t>
      </w:r>
      <w:r w:rsidR="00F011E5">
        <w:rPr>
          <w:rFonts w:ascii="Times New Roman" w:hAnsi="Times New Roman" w:cs="Times New Roman"/>
          <w:sz w:val="24"/>
          <w:szCs w:val="24"/>
        </w:rPr>
        <w:t>listopada 2018</w:t>
      </w:r>
      <w:r w:rsidRPr="004D5ED4">
        <w:rPr>
          <w:rFonts w:ascii="Times New Roman" w:hAnsi="Times New Roman" w:cs="Times New Roman"/>
          <w:sz w:val="24"/>
          <w:szCs w:val="24"/>
        </w:rPr>
        <w:t xml:space="preserve"> roku</w:t>
      </w:r>
      <w:r w:rsidR="009416B0">
        <w:rPr>
          <w:rFonts w:ascii="Times New Roman" w:hAnsi="Times New Roman" w:cs="Times New Roman"/>
          <w:sz w:val="24"/>
          <w:szCs w:val="24"/>
        </w:rPr>
        <w:t>,</w:t>
      </w:r>
      <w:r w:rsidR="00B47484">
        <w:rPr>
          <w:rFonts w:ascii="Times New Roman" w:hAnsi="Times New Roman" w:cs="Times New Roman"/>
          <w:sz w:val="24"/>
          <w:szCs w:val="24"/>
        </w:rPr>
        <w:t xml:space="preserve"> </w:t>
      </w:r>
      <w:r w:rsidRPr="004D5ED4">
        <w:rPr>
          <w:rFonts w:ascii="Times New Roman" w:hAnsi="Times New Roman" w:cs="Times New Roman"/>
          <w:sz w:val="24"/>
          <w:szCs w:val="24"/>
        </w:rPr>
        <w:t>a</w:t>
      </w:r>
      <w:r w:rsidR="00916207">
        <w:rPr>
          <w:rFonts w:ascii="Times New Roman" w:hAnsi="Times New Roman" w:cs="Times New Roman"/>
          <w:sz w:val="24"/>
          <w:szCs w:val="24"/>
        </w:rPr>
        <w:t> </w:t>
      </w:r>
      <w:r w:rsidRPr="004D5ED4">
        <w:rPr>
          <w:rFonts w:ascii="Times New Roman" w:hAnsi="Times New Roman" w:cs="Times New Roman"/>
          <w:sz w:val="24"/>
          <w:szCs w:val="24"/>
        </w:rPr>
        <w:t>zak</w:t>
      </w:r>
      <w:r w:rsidR="00B47484">
        <w:rPr>
          <w:rFonts w:ascii="Times New Roman" w:hAnsi="Times New Roman" w:cs="Times New Roman"/>
          <w:sz w:val="24"/>
          <w:szCs w:val="24"/>
        </w:rPr>
        <w:t>oń</w:t>
      </w:r>
      <w:r w:rsidRPr="004D5ED4">
        <w:rPr>
          <w:rFonts w:ascii="Times New Roman" w:hAnsi="Times New Roman" w:cs="Times New Roman"/>
          <w:sz w:val="24"/>
          <w:szCs w:val="24"/>
        </w:rPr>
        <w:t xml:space="preserve">czenia na </w:t>
      </w:r>
      <w:r w:rsidR="00F51874" w:rsidRPr="004D5ED4">
        <w:rPr>
          <w:rFonts w:ascii="Times New Roman" w:hAnsi="Times New Roman" w:cs="Times New Roman"/>
          <w:sz w:val="24"/>
          <w:szCs w:val="24"/>
        </w:rPr>
        <w:t>dzień</w:t>
      </w:r>
      <w:r w:rsidRPr="004D5ED4">
        <w:rPr>
          <w:rFonts w:ascii="Times New Roman" w:hAnsi="Times New Roman" w:cs="Times New Roman"/>
          <w:sz w:val="24"/>
          <w:szCs w:val="24"/>
        </w:rPr>
        <w:t xml:space="preserve"> </w:t>
      </w:r>
      <w:r w:rsidR="00F011E5">
        <w:rPr>
          <w:rFonts w:ascii="Times New Roman" w:hAnsi="Times New Roman" w:cs="Times New Roman"/>
          <w:sz w:val="24"/>
          <w:szCs w:val="24"/>
        </w:rPr>
        <w:t>30</w:t>
      </w:r>
      <w:r w:rsidR="00F51874">
        <w:rPr>
          <w:rFonts w:ascii="Times New Roman" w:hAnsi="Times New Roman" w:cs="Times New Roman"/>
          <w:sz w:val="24"/>
          <w:szCs w:val="24"/>
        </w:rPr>
        <w:t xml:space="preserve"> </w:t>
      </w:r>
      <w:r w:rsidR="00F011E5">
        <w:rPr>
          <w:rFonts w:ascii="Times New Roman" w:hAnsi="Times New Roman" w:cs="Times New Roman"/>
          <w:sz w:val="24"/>
          <w:szCs w:val="24"/>
        </w:rPr>
        <w:t>listopada 2018</w:t>
      </w:r>
      <w:r w:rsidRPr="004D5ED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011E5" w:rsidRDefault="00F011E5" w:rsidP="00F011E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11E5" w:rsidRDefault="00916207" w:rsidP="00F011E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6B1">
        <w:rPr>
          <w:rFonts w:ascii="Times New Roman" w:hAnsi="Times New Roman" w:cs="Times New Roman"/>
          <w:sz w:val="24"/>
          <w:szCs w:val="24"/>
        </w:rPr>
        <w:t>Uwagi oraz opinie można było przekazywać za pomocą a</w:t>
      </w:r>
      <w:r w:rsidR="00F011E5">
        <w:rPr>
          <w:rFonts w:ascii="Times New Roman" w:hAnsi="Times New Roman" w:cs="Times New Roman"/>
          <w:sz w:val="24"/>
          <w:szCs w:val="24"/>
        </w:rPr>
        <w:t>nkiet:</w:t>
      </w:r>
      <w:r w:rsidR="0001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B1" w:rsidRDefault="00F011E5" w:rsidP="00F011E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A4C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916207" w:rsidRPr="00BE36B1"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sz w:val="24"/>
          <w:szCs w:val="24"/>
        </w:rPr>
        <w:t xml:space="preserve">wskazanym powyżej </w:t>
      </w:r>
      <w:r w:rsidR="00916207" w:rsidRPr="00BE36B1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BE36B1" w:rsidRPr="00BE36B1">
        <w:rPr>
          <w:rFonts w:ascii="Times New Roman" w:hAnsi="Times New Roman" w:cs="Times New Roman"/>
          <w:sz w:val="24"/>
          <w:szCs w:val="24"/>
        </w:rPr>
        <w:t>Biura Obsługi Interesantów pr</w:t>
      </w:r>
      <w:r w:rsidR="00015A4C">
        <w:rPr>
          <w:rFonts w:ascii="Times New Roman" w:hAnsi="Times New Roman" w:cs="Times New Roman"/>
          <w:sz w:val="24"/>
          <w:szCs w:val="24"/>
        </w:rPr>
        <w:t>zy al. Zwycięstwa 20 w Sosnowcu</w:t>
      </w:r>
      <w:r>
        <w:rPr>
          <w:rFonts w:ascii="Times New Roman" w:hAnsi="Times New Roman" w:cs="Times New Roman"/>
          <w:sz w:val="24"/>
          <w:szCs w:val="24"/>
        </w:rPr>
        <w:t>, parter, w godzinach pracy Urzędu Miejskiego.</w:t>
      </w:r>
    </w:p>
    <w:p w:rsidR="00F011E5" w:rsidRPr="00BE36B1" w:rsidRDefault="00F011E5" w:rsidP="00F011E5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wersji elektronicznej za pomocą strony internetowej </w:t>
      </w:r>
      <w:hyperlink r:id="rId9" w:history="1">
        <w:r w:rsidR="00A822DC" w:rsidRPr="004865D7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https://konsultacje.sosnowiec.pl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7C3B" w:rsidRDefault="00E37C3B" w:rsidP="00B4748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7C3B" w:rsidRDefault="00E37C3B" w:rsidP="00E37C3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7C3B">
        <w:rPr>
          <w:rFonts w:ascii="Times New Roman" w:hAnsi="Times New Roman" w:cs="Times New Roman"/>
          <w:sz w:val="24"/>
          <w:szCs w:val="24"/>
        </w:rPr>
        <w:t xml:space="preserve">Wyniki konsultacji </w:t>
      </w:r>
      <w:r w:rsidR="00033D60" w:rsidRPr="00E37C3B">
        <w:rPr>
          <w:rFonts w:ascii="Times New Roman" w:hAnsi="Times New Roman" w:cs="Times New Roman"/>
          <w:sz w:val="24"/>
          <w:szCs w:val="24"/>
        </w:rPr>
        <w:t>społecznych</w:t>
      </w:r>
      <w:r w:rsidRPr="00E37C3B">
        <w:rPr>
          <w:rFonts w:ascii="Times New Roman" w:hAnsi="Times New Roman" w:cs="Times New Roman"/>
          <w:sz w:val="24"/>
          <w:szCs w:val="24"/>
        </w:rPr>
        <w:t xml:space="preserve"> </w:t>
      </w:r>
      <w:r w:rsidR="00F011E5">
        <w:rPr>
          <w:rFonts w:ascii="Times New Roman" w:hAnsi="Times New Roman" w:cs="Times New Roman"/>
          <w:sz w:val="24"/>
          <w:szCs w:val="24"/>
        </w:rPr>
        <w:t>dostępne będą</w:t>
      </w:r>
      <w:r w:rsidRPr="00E37C3B">
        <w:rPr>
          <w:rFonts w:ascii="Times New Roman" w:hAnsi="Times New Roman" w:cs="Times New Roman"/>
          <w:sz w:val="24"/>
          <w:szCs w:val="24"/>
        </w:rPr>
        <w:t xml:space="preserve"> </w:t>
      </w:r>
      <w:r w:rsidR="00F011E5">
        <w:rPr>
          <w:rFonts w:ascii="Times New Roman" w:hAnsi="Times New Roman" w:cs="Times New Roman"/>
          <w:sz w:val="24"/>
          <w:szCs w:val="24"/>
        </w:rPr>
        <w:t>w</w:t>
      </w:r>
      <w:r w:rsidR="00F011E5" w:rsidRPr="00F011E5">
        <w:rPr>
          <w:rFonts w:ascii="Times New Roman" w:hAnsi="Times New Roman" w:cs="Times New Roman"/>
          <w:sz w:val="24"/>
          <w:szCs w:val="24"/>
        </w:rPr>
        <w:t xml:space="preserve"> Biuletynie Informacji Publicznej </w:t>
      </w:r>
      <w:r w:rsidR="00F011E5">
        <w:rPr>
          <w:rFonts w:ascii="Times New Roman" w:hAnsi="Times New Roman" w:cs="Times New Roman"/>
          <w:sz w:val="24"/>
          <w:szCs w:val="24"/>
        </w:rPr>
        <w:t xml:space="preserve">Miasta Sosnowca </w:t>
      </w:r>
      <w:hyperlink r:id="rId10" w:history="1">
        <w:r w:rsidR="00F011E5" w:rsidRPr="004865D7">
          <w:rPr>
            <w:rStyle w:val="Hipercze"/>
            <w:rFonts w:ascii="Times New Roman" w:hAnsi="Times New Roman" w:cs="Times New Roman"/>
            <w:sz w:val="24"/>
            <w:szCs w:val="24"/>
          </w:rPr>
          <w:t>http://www.bip.um.sosnowiec.pl</w:t>
        </w:r>
      </w:hyperlink>
      <w:r w:rsidR="00F011E5">
        <w:rPr>
          <w:rFonts w:ascii="Times New Roman" w:hAnsi="Times New Roman" w:cs="Times New Roman"/>
          <w:sz w:val="24"/>
          <w:szCs w:val="24"/>
        </w:rPr>
        <w:t xml:space="preserve"> oraz na stronie</w:t>
      </w:r>
      <w:r w:rsidR="00033D60">
        <w:rPr>
          <w:rFonts w:ascii="Times New Roman" w:hAnsi="Times New Roman" w:cs="Times New Roman"/>
          <w:sz w:val="24"/>
          <w:szCs w:val="24"/>
        </w:rPr>
        <w:t xml:space="preserve"> interne</w:t>
      </w:r>
      <w:r w:rsidR="00F011E5">
        <w:rPr>
          <w:rFonts w:ascii="Times New Roman" w:hAnsi="Times New Roman" w:cs="Times New Roman"/>
          <w:sz w:val="24"/>
          <w:szCs w:val="24"/>
        </w:rPr>
        <w:t xml:space="preserve">towej Urzędu Miasta Sosnowca </w:t>
      </w:r>
      <w:hyperlink r:id="rId11" w:history="1">
        <w:r w:rsidR="00A822DC" w:rsidRPr="004865D7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https://konsultacje.sosnowiec.pl</w:t>
        </w:r>
      </w:hyperlink>
      <w:r w:rsidR="00A822DC" w:rsidRPr="00A822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3D60" w:rsidRDefault="00033D60" w:rsidP="00E37C3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5EF6" w:rsidRDefault="00033D60" w:rsidP="0003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  </w:t>
      </w:r>
      <w:r w:rsidR="004E5EF6" w:rsidRPr="004E5EF6">
        <w:rPr>
          <w:rFonts w:ascii="Times New Roman" w:hAnsi="Times New Roman" w:cs="Times New Roman"/>
          <w:sz w:val="24"/>
          <w:szCs w:val="24"/>
        </w:rPr>
        <w:t>Zarządzenie nr 797 Prezydenta Miasta Sosnowca z dnia 26 listopada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EF6">
        <w:rPr>
          <w:rFonts w:ascii="Times New Roman" w:hAnsi="Times New Roman" w:cs="Times New Roman"/>
          <w:sz w:val="24"/>
          <w:szCs w:val="24"/>
        </w:rPr>
        <w:t>– załącznik nr 1.</w:t>
      </w:r>
    </w:p>
    <w:p w:rsidR="004E5EF6" w:rsidRDefault="004E5EF6" w:rsidP="0003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D60" w:rsidRDefault="004E5EF6" w:rsidP="0003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 </w:t>
      </w:r>
      <w:r w:rsidR="00033D60">
        <w:rPr>
          <w:rFonts w:ascii="Times New Roman" w:hAnsi="Times New Roman" w:cs="Times New Roman"/>
          <w:sz w:val="24"/>
          <w:szCs w:val="24"/>
        </w:rPr>
        <w:t xml:space="preserve">Wzór ankiety –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3D60">
        <w:rPr>
          <w:rFonts w:ascii="Times New Roman" w:hAnsi="Times New Roman" w:cs="Times New Roman"/>
          <w:sz w:val="24"/>
          <w:szCs w:val="24"/>
        </w:rPr>
        <w:t>.</w:t>
      </w:r>
    </w:p>
    <w:p w:rsidR="00033D60" w:rsidRDefault="00033D60" w:rsidP="0003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D60" w:rsidRDefault="004E5EF6" w:rsidP="0003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="00033D60">
        <w:rPr>
          <w:rFonts w:ascii="Times New Roman" w:hAnsi="Times New Roman" w:cs="Times New Roman"/>
          <w:sz w:val="24"/>
          <w:szCs w:val="24"/>
        </w:rPr>
        <w:t xml:space="preserve">  Wyniki ankiety i wykresy.</w:t>
      </w:r>
    </w:p>
    <w:p w:rsidR="00033D60" w:rsidRDefault="00033D60" w:rsidP="00033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D60" w:rsidRPr="00033D60" w:rsidRDefault="00033D60" w:rsidP="00033D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3D60">
        <w:rPr>
          <w:rFonts w:ascii="Times New Roman" w:hAnsi="Times New Roman" w:cs="Times New Roman"/>
          <w:sz w:val="24"/>
          <w:szCs w:val="24"/>
        </w:rPr>
        <w:t>Zaproponowane w ankietach pytania służyły</w:t>
      </w:r>
      <w:r>
        <w:rPr>
          <w:rFonts w:ascii="Times New Roman" w:hAnsi="Times New Roman" w:cs="Times New Roman"/>
          <w:sz w:val="24"/>
          <w:szCs w:val="24"/>
        </w:rPr>
        <w:t xml:space="preserve"> poznaniu opinii mieszkańcó</w:t>
      </w:r>
      <w:r w:rsidRPr="00033D60">
        <w:rPr>
          <w:rFonts w:ascii="Times New Roman" w:hAnsi="Times New Roman" w:cs="Times New Roman"/>
          <w:sz w:val="24"/>
          <w:szCs w:val="24"/>
        </w:rPr>
        <w:t>w Sosnowca</w:t>
      </w:r>
    </w:p>
    <w:p w:rsidR="00015A4C" w:rsidRDefault="00033D60" w:rsidP="00C629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3D60">
        <w:rPr>
          <w:rFonts w:ascii="Times New Roman" w:hAnsi="Times New Roman" w:cs="Times New Roman"/>
          <w:sz w:val="24"/>
          <w:szCs w:val="24"/>
        </w:rPr>
        <w:t>na temat</w:t>
      </w:r>
      <w:r w:rsidR="00E739B9">
        <w:rPr>
          <w:rFonts w:ascii="Times New Roman" w:hAnsi="Times New Roman" w:cs="Times New Roman"/>
          <w:sz w:val="24"/>
          <w:szCs w:val="24"/>
        </w:rPr>
        <w:t xml:space="preserve"> </w:t>
      </w:r>
      <w:r w:rsidR="00E739B9" w:rsidRPr="00E739B9">
        <w:rPr>
          <w:rFonts w:ascii="Times New Roman" w:hAnsi="Times New Roman" w:cs="Times New Roman"/>
          <w:sz w:val="24"/>
          <w:szCs w:val="24"/>
        </w:rPr>
        <w:t>modernizacji infrastruktury oświetlenia publicznego</w:t>
      </w:r>
      <w:r w:rsidRPr="00033D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Łą</w:t>
      </w:r>
      <w:r w:rsidRPr="00033D60">
        <w:rPr>
          <w:rFonts w:ascii="Times New Roman" w:hAnsi="Times New Roman" w:cs="Times New Roman"/>
          <w:sz w:val="24"/>
          <w:szCs w:val="24"/>
        </w:rPr>
        <w:t>cznie zostało złożonych</w:t>
      </w:r>
      <w:r w:rsidR="00916207">
        <w:rPr>
          <w:rFonts w:ascii="Times New Roman" w:hAnsi="Times New Roman" w:cs="Times New Roman"/>
          <w:sz w:val="24"/>
          <w:szCs w:val="24"/>
        </w:rPr>
        <w:t xml:space="preserve">  </w:t>
      </w:r>
      <w:r w:rsidR="002A7F19">
        <w:rPr>
          <w:rFonts w:ascii="Times New Roman" w:hAnsi="Times New Roman" w:cs="Times New Roman"/>
          <w:b/>
          <w:sz w:val="24"/>
          <w:szCs w:val="24"/>
        </w:rPr>
        <w:t>43</w:t>
      </w:r>
      <w:r w:rsidR="00B1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ankiet. </w:t>
      </w:r>
      <w:r w:rsidRPr="00033D60">
        <w:rPr>
          <w:rFonts w:ascii="Times New Roman" w:hAnsi="Times New Roman" w:cs="Times New Roman"/>
          <w:sz w:val="24"/>
          <w:szCs w:val="24"/>
        </w:rPr>
        <w:t>Ankieta składała</w:t>
      </w:r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4E5EF6">
        <w:rPr>
          <w:rFonts w:ascii="Times New Roman" w:hAnsi="Times New Roman" w:cs="Times New Roman"/>
          <w:sz w:val="24"/>
          <w:szCs w:val="24"/>
        </w:rPr>
        <w:t>czterech</w:t>
      </w:r>
      <w:r w:rsidRPr="00033D60">
        <w:rPr>
          <w:rFonts w:ascii="Times New Roman" w:hAnsi="Times New Roman" w:cs="Times New Roman"/>
          <w:sz w:val="24"/>
          <w:szCs w:val="24"/>
        </w:rPr>
        <w:t xml:space="preserve"> pytań. </w:t>
      </w:r>
    </w:p>
    <w:p w:rsidR="00015A4C" w:rsidRDefault="00015A4C" w:rsidP="00C629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3D60" w:rsidRDefault="00033D60" w:rsidP="00C62944">
      <w:pPr>
        <w:spacing w:after="0"/>
        <w:ind w:left="709"/>
        <w:jc w:val="both"/>
      </w:pPr>
      <w:r w:rsidRPr="00033D60">
        <w:rPr>
          <w:rFonts w:ascii="Times New Roman" w:hAnsi="Times New Roman" w:cs="Times New Roman"/>
          <w:sz w:val="24"/>
          <w:szCs w:val="24"/>
        </w:rPr>
        <w:t>Wyniki ankiet zaprezentowano na poniższych wykresach.</w:t>
      </w:r>
      <w:r w:rsidR="00C62944" w:rsidRPr="00C62944">
        <w:t xml:space="preserve"> </w:t>
      </w:r>
    </w:p>
    <w:p w:rsidR="00015A4C" w:rsidRDefault="00015A4C" w:rsidP="00C629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3D60" w:rsidRDefault="00033D60" w:rsidP="00033D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1560"/>
        <w:gridCol w:w="1417"/>
      </w:tblGrid>
      <w:tr w:rsidR="00865867" w:rsidTr="003467EC">
        <w:trPr>
          <w:trHeight w:val="957"/>
        </w:trPr>
        <w:tc>
          <w:tcPr>
            <w:tcW w:w="3828" w:type="dxa"/>
            <w:vAlign w:val="center"/>
          </w:tcPr>
          <w:p w:rsidR="00033D60" w:rsidRPr="00816DC3" w:rsidRDefault="00033D60" w:rsidP="00816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C3">
              <w:rPr>
                <w:rFonts w:ascii="Times New Roman" w:hAnsi="Times New Roman" w:cs="Times New Roman"/>
                <w:b/>
                <w:sz w:val="24"/>
                <w:szCs w:val="24"/>
              </w:rPr>
              <w:t>Pytanie:</w:t>
            </w:r>
          </w:p>
        </w:tc>
        <w:tc>
          <w:tcPr>
            <w:tcW w:w="1559" w:type="dxa"/>
            <w:vAlign w:val="center"/>
          </w:tcPr>
          <w:p w:rsidR="003467EC" w:rsidRDefault="003467EC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E5EF6" w:rsidRDefault="0080578F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Odpowiedzi </w:t>
            </w:r>
            <w:r w:rsidR="00015A4C"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4E5EF6">
              <w:rPr>
                <w:rFonts w:ascii="Times New Roman" w:hAnsi="Times New Roman" w:cs="Times New Roman"/>
                <w:b/>
                <w:sz w:val="18"/>
                <w:szCs w:val="20"/>
              </w:rPr>
              <w:t>dla pytań: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62944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1: Wystarczająca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2-3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:Tak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4: Słabo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33D60" w:rsidRPr="004E5EF6" w:rsidRDefault="00033D60" w:rsidP="00015A4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67EC" w:rsidRDefault="003467EC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15A4C" w:rsidRDefault="0080578F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Odpowiedzi  </w:t>
            </w:r>
            <w:r w:rsidR="004E5EF6">
              <w:rPr>
                <w:rFonts w:ascii="Times New Roman" w:hAnsi="Times New Roman" w:cs="Times New Roman"/>
                <w:b/>
                <w:sz w:val="18"/>
                <w:szCs w:val="20"/>
              </w:rPr>
              <w:t>dla pytań: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62944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1: Wymaga modernizacji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2-3: Nie</w:t>
            </w:r>
          </w:p>
          <w:p w:rsidR="004E5EF6" w:rsidRPr="004E5EF6" w:rsidRDefault="004E5EF6" w:rsidP="00C6294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4:Dobrze</w:t>
            </w:r>
          </w:p>
          <w:p w:rsidR="00033D60" w:rsidRPr="004E5EF6" w:rsidRDefault="00033D60" w:rsidP="00C6294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</w:tcPr>
          <w:p w:rsidR="003467EC" w:rsidRDefault="003467EC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33D60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Odpowiedzi dla pytania</w:t>
            </w:r>
          </w:p>
          <w:p w:rsidR="004E5EF6" w:rsidRPr="004E5EF6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E5EF6" w:rsidRPr="004E5EF6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4: Bardzo dobrze</w:t>
            </w:r>
          </w:p>
        </w:tc>
        <w:tc>
          <w:tcPr>
            <w:tcW w:w="1417" w:type="dxa"/>
          </w:tcPr>
          <w:p w:rsidR="003467EC" w:rsidRDefault="003467EC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E5EF6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Odpowiedzi dla pytania</w:t>
            </w:r>
          </w:p>
          <w:p w:rsidR="004E5EF6" w:rsidRPr="004E5EF6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033D60" w:rsidRPr="004E5EF6" w:rsidRDefault="004E5EF6" w:rsidP="004E5EF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E5EF6">
              <w:rPr>
                <w:rFonts w:ascii="Times New Roman" w:hAnsi="Times New Roman" w:cs="Times New Roman"/>
                <w:b/>
                <w:sz w:val="18"/>
                <w:szCs w:val="20"/>
              </w:rPr>
              <w:t>4: Wyśmienicie</w:t>
            </w:r>
          </w:p>
        </w:tc>
      </w:tr>
      <w:tr w:rsidR="00816DC3" w:rsidTr="003467EC">
        <w:trPr>
          <w:trHeight w:val="1178"/>
        </w:trPr>
        <w:tc>
          <w:tcPr>
            <w:tcW w:w="3828" w:type="dxa"/>
            <w:vAlign w:val="center"/>
          </w:tcPr>
          <w:p w:rsidR="00033D60" w:rsidRPr="00015A4C" w:rsidRDefault="004E5EF6" w:rsidP="004E5E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EF6">
              <w:rPr>
                <w:rFonts w:ascii="Times New Roman" w:hAnsi="Times New Roman" w:cs="Times New Roman"/>
              </w:rPr>
              <w:t>Jak ocenia Pani/Pan obecny stan infrastruktury miejskiego oświetlenia?</w:t>
            </w:r>
          </w:p>
        </w:tc>
        <w:tc>
          <w:tcPr>
            <w:tcW w:w="1559" w:type="dxa"/>
            <w:vAlign w:val="center"/>
          </w:tcPr>
          <w:p w:rsidR="00033D60" w:rsidRPr="00B16C8E" w:rsidRDefault="002A7F19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033D60" w:rsidRPr="00B16C8E" w:rsidRDefault="002A7F19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vAlign w:val="center"/>
          </w:tcPr>
          <w:p w:rsidR="00033D60" w:rsidRPr="00B16C8E" w:rsidRDefault="00713F88" w:rsidP="0031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33D60" w:rsidRPr="00B16C8E" w:rsidRDefault="00713F88" w:rsidP="0031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6DC3" w:rsidTr="003467EC">
        <w:trPr>
          <w:trHeight w:val="1975"/>
        </w:trPr>
        <w:tc>
          <w:tcPr>
            <w:tcW w:w="3828" w:type="dxa"/>
            <w:vAlign w:val="center"/>
          </w:tcPr>
          <w:p w:rsidR="00816DC3" w:rsidRPr="00015A4C" w:rsidRDefault="004E5EF6" w:rsidP="004E5E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EF6">
              <w:rPr>
                <w:rFonts w:ascii="Times New Roman" w:hAnsi="Times New Roman" w:cs="Times New Roman"/>
              </w:rPr>
              <w:t>Czy według Pani/Pana realizacja projektu, w tym montaż inteligentnego systemu sterowania oświetleniem, przyczyni się do zmniejszenia emisji CO2 oraz zmniejszenie zużycia energii elektrycznej?</w:t>
            </w:r>
          </w:p>
        </w:tc>
        <w:tc>
          <w:tcPr>
            <w:tcW w:w="1559" w:type="dxa"/>
            <w:vAlign w:val="center"/>
          </w:tcPr>
          <w:p w:rsidR="00816DC3" w:rsidRPr="00B16C8E" w:rsidRDefault="008818C8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816DC3" w:rsidRPr="00B16C8E" w:rsidRDefault="008818C8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816DC3" w:rsidRPr="00B16C8E" w:rsidRDefault="00713F88" w:rsidP="0031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16DC3" w:rsidRPr="00B16C8E" w:rsidRDefault="00713F88" w:rsidP="0031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6DC3" w:rsidTr="003467EC">
        <w:trPr>
          <w:trHeight w:val="1266"/>
        </w:trPr>
        <w:tc>
          <w:tcPr>
            <w:tcW w:w="3828" w:type="dxa"/>
            <w:vAlign w:val="center"/>
          </w:tcPr>
          <w:p w:rsidR="00816DC3" w:rsidRPr="00015A4C" w:rsidRDefault="004E5EF6" w:rsidP="004E5EF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EF6">
              <w:rPr>
                <w:rFonts w:ascii="Times New Roman" w:hAnsi="Times New Roman" w:cs="Times New Roman"/>
              </w:rPr>
              <w:t>Czy według Pani/Pana realizacja projektu wpłynie pośrednio na poprawę bezpieczeństwa mieszkańców?</w:t>
            </w:r>
          </w:p>
        </w:tc>
        <w:tc>
          <w:tcPr>
            <w:tcW w:w="1559" w:type="dxa"/>
            <w:vAlign w:val="center"/>
          </w:tcPr>
          <w:p w:rsidR="00816DC3" w:rsidRPr="00B16C8E" w:rsidRDefault="008818C8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816DC3" w:rsidRPr="00B16C8E" w:rsidRDefault="008818C8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816DC3" w:rsidRPr="00B16C8E" w:rsidRDefault="00713F88" w:rsidP="0031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16DC3" w:rsidRPr="00B16C8E" w:rsidRDefault="00713F88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263E" w:rsidTr="003467EC">
        <w:trPr>
          <w:trHeight w:val="2673"/>
        </w:trPr>
        <w:tc>
          <w:tcPr>
            <w:tcW w:w="3828" w:type="dxa"/>
            <w:vAlign w:val="center"/>
          </w:tcPr>
          <w:p w:rsidR="0083263E" w:rsidRPr="0080578F" w:rsidRDefault="004E5EF6" w:rsidP="003467E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E5EF6">
              <w:rPr>
                <w:rFonts w:ascii="Times New Roman" w:hAnsi="Times New Roman" w:cs="Times New Roman"/>
              </w:rPr>
              <w:t xml:space="preserve">Jak ocenia Pani/Pan funkcjonowanie nowego oświetlenia </w:t>
            </w:r>
            <w:proofErr w:type="spellStart"/>
            <w:r w:rsidRPr="004E5EF6">
              <w:rPr>
                <w:rFonts w:ascii="Times New Roman" w:hAnsi="Times New Roman" w:cs="Times New Roman"/>
              </w:rPr>
              <w:t>ledowego</w:t>
            </w:r>
            <w:proofErr w:type="spellEnd"/>
            <w:r w:rsidRPr="004E5EF6">
              <w:rPr>
                <w:rFonts w:ascii="Times New Roman" w:hAnsi="Times New Roman" w:cs="Times New Roman"/>
              </w:rPr>
              <w:t xml:space="preserve"> zamontowanego w ramach pierwszej część inwestycji dotyczącej modernizacji oświetlenia miejskiego w Sosnowcu, w ramach projektu pn.: „Montaż/instalacja efektywnego energetycznie oświetlenia w Gminie Sosnowiec”.</w:t>
            </w:r>
          </w:p>
        </w:tc>
        <w:tc>
          <w:tcPr>
            <w:tcW w:w="1559" w:type="dxa"/>
            <w:vAlign w:val="center"/>
          </w:tcPr>
          <w:p w:rsidR="0083263E" w:rsidRPr="00B16C8E" w:rsidRDefault="00021F7B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3263E" w:rsidRPr="00B16C8E" w:rsidRDefault="002A7F19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83263E" w:rsidRPr="00B16C8E" w:rsidRDefault="002A7F19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vAlign w:val="center"/>
          </w:tcPr>
          <w:p w:rsidR="0083263E" w:rsidRPr="00B16C8E" w:rsidRDefault="002A7F19" w:rsidP="00B16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033D60" w:rsidRDefault="00315691" w:rsidP="00033D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2944" w:rsidRDefault="00C62944" w:rsidP="000D2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4C" w:rsidRDefault="00015A4C" w:rsidP="000D2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4C" w:rsidRDefault="00015A4C" w:rsidP="000D2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4C" w:rsidRDefault="001E37D9" w:rsidP="000D2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F93FB75" wp14:editId="4A61438F">
            <wp:extent cx="6225235" cy="3379622"/>
            <wp:effectExtent l="0" t="0" r="23495" b="114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015A4C" w:rsidRDefault="00015A4C" w:rsidP="000D2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30E" w:rsidRDefault="00F7130E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D0585" w:rsidRDefault="002D0585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D0585" w:rsidRDefault="002D0585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D0585" w:rsidRDefault="002D0585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84850" w:rsidRDefault="00F7130E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7130E">
        <w:rPr>
          <w:rFonts w:ascii="Times New Roman" w:hAnsi="Times New Roman" w:cs="Times New Roman"/>
          <w:b/>
          <w:sz w:val="24"/>
          <w:szCs w:val="24"/>
          <w:u w:val="single"/>
        </w:rPr>
        <w:t>Konkluzja:</w:t>
      </w:r>
      <w:r w:rsidRPr="00F7130E">
        <w:rPr>
          <w:rFonts w:ascii="Times New Roman" w:hAnsi="Times New Roman" w:cs="Times New Roman"/>
          <w:sz w:val="24"/>
          <w:szCs w:val="24"/>
        </w:rPr>
        <w:t xml:space="preserve"> </w:t>
      </w:r>
      <w:r w:rsidR="00E739B9" w:rsidRPr="00E739B9">
        <w:rPr>
          <w:rFonts w:ascii="Times New Roman" w:hAnsi="Times New Roman" w:cs="Times New Roman"/>
          <w:sz w:val="24"/>
          <w:szCs w:val="24"/>
        </w:rPr>
        <w:t>Przeprowadzone konsultacje społeczne jednoznacznie wykazały, iż istnieje konieczność przeprowadzenia działań inwestycyjnych polegających na modernizacji miejskiego oświetlenia w Sosnowcu. Mieszkańcy dostrzegają konieczność realizacji inwestycji i wynikające z niej korzyści w postaci  zmniejszenia zużycia energii elektrycznej, co przełoży się na zmniejszenie emisji CO2 do atmosfery. Ponadto ankietowani mają świadomość pozytywnego wpływu inwestycji na poprawę bezpieczeństwa w mieście.</w:t>
      </w:r>
    </w:p>
    <w:p w:rsidR="00684850" w:rsidRDefault="00684850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84850" w:rsidRPr="0050586B" w:rsidRDefault="00684850" w:rsidP="00F7130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684850" w:rsidRPr="005058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25" w:rsidRDefault="00692B25" w:rsidP="00FC1501">
      <w:pPr>
        <w:spacing w:after="0" w:line="240" w:lineRule="auto"/>
      </w:pPr>
      <w:r>
        <w:separator/>
      </w:r>
    </w:p>
  </w:endnote>
  <w:endnote w:type="continuationSeparator" w:id="0">
    <w:p w:rsidR="00692B25" w:rsidRDefault="00692B25" w:rsidP="00F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5817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1501" w:rsidRDefault="00FC150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D9" w:rsidRPr="001E37D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C1501" w:rsidRDefault="00FC1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25" w:rsidRDefault="00692B25" w:rsidP="00FC1501">
      <w:pPr>
        <w:spacing w:after="0" w:line="240" w:lineRule="auto"/>
      </w:pPr>
      <w:r>
        <w:separator/>
      </w:r>
    </w:p>
  </w:footnote>
  <w:footnote w:type="continuationSeparator" w:id="0">
    <w:p w:rsidR="00692B25" w:rsidRDefault="00692B25" w:rsidP="00FC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42"/>
    <w:multiLevelType w:val="hybridMultilevel"/>
    <w:tmpl w:val="3C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D3433"/>
    <w:multiLevelType w:val="hybridMultilevel"/>
    <w:tmpl w:val="228E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39A3"/>
    <w:multiLevelType w:val="hybridMultilevel"/>
    <w:tmpl w:val="9D6A9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B33B28"/>
    <w:multiLevelType w:val="hybridMultilevel"/>
    <w:tmpl w:val="41EA2C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B"/>
    <w:rsid w:val="00000E96"/>
    <w:rsid w:val="00015A4C"/>
    <w:rsid w:val="00021F7B"/>
    <w:rsid w:val="00033D60"/>
    <w:rsid w:val="000957B3"/>
    <w:rsid w:val="000D20B0"/>
    <w:rsid w:val="000D4359"/>
    <w:rsid w:val="000D52D0"/>
    <w:rsid w:val="001027B0"/>
    <w:rsid w:val="00106162"/>
    <w:rsid w:val="00111054"/>
    <w:rsid w:val="001932A3"/>
    <w:rsid w:val="001E37D9"/>
    <w:rsid w:val="002A3B9F"/>
    <w:rsid w:val="002A7F19"/>
    <w:rsid w:val="002D0585"/>
    <w:rsid w:val="00315691"/>
    <w:rsid w:val="003467EC"/>
    <w:rsid w:val="003A4DD9"/>
    <w:rsid w:val="004D157C"/>
    <w:rsid w:val="004D5ED4"/>
    <w:rsid w:val="004E5EF6"/>
    <w:rsid w:val="0050586B"/>
    <w:rsid w:val="00684850"/>
    <w:rsid w:val="00687015"/>
    <w:rsid w:val="00692B25"/>
    <w:rsid w:val="006E68D8"/>
    <w:rsid w:val="00713F88"/>
    <w:rsid w:val="0080578F"/>
    <w:rsid w:val="00816DC3"/>
    <w:rsid w:val="0083263E"/>
    <w:rsid w:val="0084106A"/>
    <w:rsid w:val="00865867"/>
    <w:rsid w:val="008818C8"/>
    <w:rsid w:val="00916207"/>
    <w:rsid w:val="009416B0"/>
    <w:rsid w:val="00993A66"/>
    <w:rsid w:val="00A53092"/>
    <w:rsid w:val="00A822DC"/>
    <w:rsid w:val="00B16C8E"/>
    <w:rsid w:val="00B47484"/>
    <w:rsid w:val="00BE36B1"/>
    <w:rsid w:val="00C62944"/>
    <w:rsid w:val="00C67446"/>
    <w:rsid w:val="00C75935"/>
    <w:rsid w:val="00CE7140"/>
    <w:rsid w:val="00D54287"/>
    <w:rsid w:val="00D80748"/>
    <w:rsid w:val="00E0233A"/>
    <w:rsid w:val="00E37C3B"/>
    <w:rsid w:val="00E739B9"/>
    <w:rsid w:val="00E850C9"/>
    <w:rsid w:val="00E9533C"/>
    <w:rsid w:val="00EF2BAD"/>
    <w:rsid w:val="00F011E5"/>
    <w:rsid w:val="00F076F7"/>
    <w:rsid w:val="00F51874"/>
    <w:rsid w:val="00F7130E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01"/>
  </w:style>
  <w:style w:type="paragraph" w:styleId="Stopka">
    <w:name w:val="footer"/>
    <w:basedOn w:val="Normalny"/>
    <w:link w:val="StopkaZnak"/>
    <w:uiPriority w:val="99"/>
    <w:unhideWhenUsed/>
    <w:rsid w:val="00F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01"/>
  </w:style>
  <w:style w:type="character" w:styleId="Uwydatnienie">
    <w:name w:val="Emphasis"/>
    <w:basedOn w:val="Domylnaczcionkaakapitu"/>
    <w:uiPriority w:val="20"/>
    <w:qFormat/>
    <w:rsid w:val="00D54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01"/>
  </w:style>
  <w:style w:type="paragraph" w:styleId="Stopka">
    <w:name w:val="footer"/>
    <w:basedOn w:val="Normalny"/>
    <w:link w:val="StopkaZnak"/>
    <w:uiPriority w:val="99"/>
    <w:unhideWhenUsed/>
    <w:rsid w:val="00F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01"/>
  </w:style>
  <w:style w:type="character" w:styleId="Uwydatnienie">
    <w:name w:val="Emphasis"/>
    <w:basedOn w:val="Domylnaczcionkaakapitu"/>
    <w:uiPriority w:val="20"/>
    <w:qFormat/>
    <w:rsid w:val="00D54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sultacje.sosnowie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.sosnowi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sultacje.sosnowiec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Word]Arkusz1'!$C$28</c:f>
              <c:strCache>
                <c:ptCount val="1"/>
                <c:pt idx="0">
                  <c:v>1:Wystarczająca /2-3: Tak /4: Słabo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67062549485323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'[Wykres w programie Microsoft Word]Arkusz1'!$B$29:$B$32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'[Wykres w programie Microsoft Word]Arkusz1'!$C$29:$C$32</c:f>
              <c:numCache>
                <c:formatCode>0.00%</c:formatCode>
                <c:ptCount val="4"/>
                <c:pt idx="0">
                  <c:v>0.11627906976744186</c:v>
                </c:pt>
                <c:pt idx="1">
                  <c:v>1</c:v>
                </c:pt>
                <c:pt idx="2">
                  <c:v>1</c:v>
                </c:pt>
                <c:pt idx="3">
                  <c:v>2.3255813953488372E-2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Word]Arkusz1'!$D$28</c:f>
              <c:strCache>
                <c:ptCount val="1"/>
                <c:pt idx="0">
                  <c:v>1:Wymaga modernizacji / 2-3: Nie / 4: Dobrze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'[Wykres w programie Microsoft Word]Arkusz1'!$B$29:$B$32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'[Wykres w programie Microsoft Word]Arkusz1'!$D$29:$D$32</c:f>
              <c:numCache>
                <c:formatCode>0.00%</c:formatCode>
                <c:ptCount val="4"/>
                <c:pt idx="0">
                  <c:v>0.88372093023255816</c:v>
                </c:pt>
                <c:pt idx="1">
                  <c:v>0</c:v>
                </c:pt>
                <c:pt idx="2">
                  <c:v>0</c:v>
                </c:pt>
                <c:pt idx="3">
                  <c:v>0.18604651162790697</c:v>
                </c:pt>
              </c:numCache>
            </c:numRef>
          </c:val>
        </c:ser>
        <c:ser>
          <c:idx val="2"/>
          <c:order val="2"/>
          <c:tx>
            <c:strRef>
              <c:f>'[Wykres w programie Microsoft Word]Arkusz1'!$E$28</c:f>
              <c:strCache>
                <c:ptCount val="1"/>
                <c:pt idx="0">
                  <c:v>4:Bardzo dobrze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'[Wykres w programie Microsoft Word]Arkusz1'!$B$29:$B$32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'[Wykres w programie Microsoft Word]Arkusz1'!$E$29:$E$32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0.53488372093023251</c:v>
                </c:pt>
              </c:numCache>
            </c:numRef>
          </c:val>
        </c:ser>
        <c:ser>
          <c:idx val="3"/>
          <c:order val="3"/>
          <c:tx>
            <c:strRef>
              <c:f>'[Wykres w programie Microsoft Word]Arkusz1'!$F$28</c:f>
              <c:strCache>
                <c:ptCount val="1"/>
                <c:pt idx="0">
                  <c:v>4:Wyśmienicie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'[Wykres w programie Microsoft Word]Arkusz1'!$B$29:$B$32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'[Wykres w programie Microsoft Word]Arkusz1'!$F$29:$F$32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0.2558139534883721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61408"/>
        <c:axId val="138562944"/>
      </c:barChart>
      <c:catAx>
        <c:axId val="13856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562944"/>
        <c:crosses val="autoZero"/>
        <c:auto val="1"/>
        <c:lblAlgn val="ctr"/>
        <c:lblOffset val="100"/>
        <c:noMultiLvlLbl val="0"/>
      </c:catAx>
      <c:valAx>
        <c:axId val="138562944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561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24644692128086"/>
          <c:y val="6.2292786243724141E-2"/>
          <c:w val="0.34427063545548087"/>
          <c:h val="0.39799890322513892"/>
        </c:manualLayout>
      </c:layout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0.65039</cdr:x>
      <cdr:y>0.02053</cdr:y>
    </cdr:from>
    <cdr:to>
      <cdr:x>0.9188</cdr:x>
      <cdr:y>0.09157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048622" y="69378"/>
          <a:ext cx="1670827" cy="240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00"/>
            <a:t>Odpowiedzi dla pytań</a:t>
          </a:r>
          <a:r>
            <a:rPr lang="pl-PL" sz="800" baseline="0"/>
            <a:t>  o numerze:</a:t>
          </a:r>
          <a:endParaRPr lang="pl-PL" sz="8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C9CF-C460-4998-9083-25DDA617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10</cp:revision>
  <cp:lastPrinted>2016-03-23T11:03:00Z</cp:lastPrinted>
  <dcterms:created xsi:type="dcterms:W3CDTF">2018-12-10T10:52:00Z</dcterms:created>
  <dcterms:modified xsi:type="dcterms:W3CDTF">2018-12-20T10:49:00Z</dcterms:modified>
</cp:coreProperties>
</file>